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宋体" w:hAnsi="宋体"/>
          <w:b/>
          <w:color w:val="FF0000"/>
          <w:spacing w:val="-40"/>
          <w:w w:val="50"/>
          <w:kern w:val="10"/>
          <w:sz w:val="170"/>
          <w:szCs w:val="170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1842135</wp:posOffset>
                </wp:positionV>
                <wp:extent cx="5847080" cy="276225"/>
                <wp:effectExtent l="0" t="17145" r="1270" b="3048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7080" cy="276225"/>
                          <a:chOff x="1410" y="5583"/>
                          <a:chExt cx="9208" cy="435"/>
                        </a:xfrm>
                      </wpg:grpSpPr>
                      <wps:wsp>
                        <wps:cNvPr id="1" name="直接箭头连接符 1"/>
                        <wps:cNvCnPr/>
                        <wps:spPr>
                          <a:xfrm>
                            <a:off x="1410" y="5823"/>
                            <a:ext cx="3973" cy="1"/>
                          </a:xfrm>
                          <a:prstGeom prst="straightConnector1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" name="五角星 2"/>
                        <wps:cNvSpPr/>
                        <wps:spPr>
                          <a:xfrm>
                            <a:off x="5698" y="5583"/>
                            <a:ext cx="405" cy="43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接箭头连接符 3"/>
                        <wps:cNvCnPr/>
                        <wps:spPr>
                          <a:xfrm>
                            <a:off x="6450" y="5823"/>
                            <a:ext cx="4168" cy="0"/>
                          </a:xfrm>
                          <a:prstGeom prst="straightConnector1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8pt;margin-top:145.05pt;height:21.75pt;width:460.4pt;z-index:251659264;mso-width-relative:page;mso-height-relative:page;" coordorigin="1410,5583" coordsize="9208,435" o:gfxdata="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">
                <o:lock v:ext="edit" aspectratio="f"/>
                <v:shape id="_x0000_s1026" o:spid="_x0000_s1026" o:spt="32" type="#_x0000_t32" style="position:absolute;left:1410;top:5823;height:1;width:3973;" filled="f" stroked="t" coordsize="21600,21600" o:gfxdata="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zPlZO2AAAA2gAAAA8A&#10;AAAAAAAAAQAgAAAAIgAAAGRycy9kb3ducmV2LnhtbFBLAQIUABQAAAAIAIdO4kAzLwWeOwAAADkA&#10;AAAQAAAAAAAAAAEAIAAAAAUBAABkcnMvc2hhcGV4bWwueG1sUEsFBgAAAAAGAAYAWwEAAK8DAAAA&#10;AA==&#10;">
                  <v:fill on="f" focussize="0,0"/>
                  <v:stroke weight="3pt" color="#FF0000" joinstyle="round"/>
                  <v:imagedata o:title=""/>
                  <o:lock v:ext="edit" aspectratio="f"/>
                </v:shape>
                <v:shape id="_x0000_s1026" o:spid="_x0000_s1026" style="position:absolute;left:5698;top:5583;height:435;width:405;" fillcolor="#FF0000" filled="t" stroked="t" coordsize="405,435" o:gfxdata="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tb99vQAA&#10;ANoAAAAPAAAAAAAAAAEAIAAAACIAAABkcnMvZG93bnJldi54bWxQSwECFAAUAAAACACHTuJAMy8F&#10;njsAAAA5AAAAEAAAAAAAAAABACAAAAAMAQAAZHJzL3NoYXBleG1sLnhtbFBLBQYAAAAABgAGAFsB&#10;AAC2AwAAAAA=&#10;" path="m0,166l154,166,202,0,250,166,404,166,279,268,327,434,202,332,77,434,125,268xe">
                  <v:path o:connectlocs="202,0;0,166;77,434;327,434;404,166" o:connectangles="247,164,82,82,0"/>
                  <v:fill on="t" focussize="0,0"/>
                  <v:stroke color="#FF0000" joinstyle="miter"/>
                  <v:imagedata o:title=""/>
                  <o:lock v:ext="edit" aspectratio="f"/>
                </v:shape>
                <v:shape id="_x0000_s1026" o:spid="_x0000_s1026" o:spt="32" type="#_x0000_t32" style="position:absolute;left:6450;top:5823;height:0;width:4168;" filled="f" stroked="t" coordsize="21600,21600" o:gfxdata="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NRrn+5AAAA2gAA&#10;AA8AAAAAAAAAAQAgAAAAIgAAAGRycy9kb3ducmV2LnhtbFBLAQIUABQAAAAIAIdO4kAzLwWeOwAA&#10;ADkAAAAQAAAAAAAAAAEAIAAAAAgBAABkcnMvc2hhcGV4bWwueG1sUEsFBgAAAAAGAAYAWwEAALID&#10;AAAAAA==&#10;">
                  <v:fill on="f" focussize="0,0"/>
                  <v:stroke weight="3pt"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/>
          <w:b/>
          <w:color w:val="FF0000"/>
          <w:spacing w:val="-40"/>
          <w:w w:val="50"/>
          <w:kern w:val="10"/>
          <w:sz w:val="170"/>
          <w:szCs w:val="170"/>
        </w:rPr>
        <w:t>山东省泰安市实验学校</w:t>
      </w:r>
    </w:p>
    <w:p>
      <w:pPr>
        <w:widowControl/>
        <w:adjustRightInd w:val="0"/>
        <w:snapToGrid w:val="0"/>
        <w:spacing w:after="0" w:line="600" w:lineRule="exact"/>
        <w:ind w:firstLine="880" w:firstLineChars="200"/>
        <w:jc w:val="center"/>
        <w:rPr>
          <w:rFonts w:hint="eastAsia" w:ascii="方正小标宋简体" w:hAnsi="Tahoma" w:eastAsia="方正小标宋简体"/>
          <w:kern w:val="0"/>
          <w:sz w:val="44"/>
          <w:szCs w:val="44"/>
          <w:lang w:eastAsia="zh-CN"/>
        </w:rPr>
      </w:pPr>
    </w:p>
    <w:p>
      <w:pPr>
        <w:widowControl/>
        <w:adjustRightInd w:val="0"/>
        <w:snapToGrid w:val="0"/>
        <w:spacing w:after="0" w:line="600" w:lineRule="exact"/>
        <w:jc w:val="both"/>
        <w:rPr>
          <w:rFonts w:hint="eastAsia" w:ascii="方正小标宋简体" w:hAnsi="Tahoma" w:eastAsia="方正小标宋简体"/>
          <w:kern w:val="0"/>
          <w:sz w:val="44"/>
          <w:szCs w:val="44"/>
          <w:lang w:eastAsia="zh-CN"/>
        </w:rPr>
      </w:pPr>
      <w:bookmarkStart w:id="0" w:name="_GoBack"/>
      <w:bookmarkEnd w:id="0"/>
    </w:p>
    <w:p>
      <w:pPr>
        <w:widowControl/>
        <w:adjustRightInd w:val="0"/>
        <w:snapToGrid w:val="0"/>
        <w:spacing w:after="0" w:line="600" w:lineRule="exact"/>
        <w:ind w:firstLine="880" w:firstLineChars="200"/>
        <w:jc w:val="center"/>
        <w:rPr>
          <w:rFonts w:hint="eastAsia" w:ascii="方正小标宋简体" w:hAnsi="Tahoma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Tahoma" w:eastAsia="方正小标宋简体"/>
          <w:kern w:val="0"/>
          <w:sz w:val="44"/>
          <w:szCs w:val="44"/>
          <w:lang w:eastAsia="zh-CN"/>
        </w:rPr>
        <w:t>泰安市实验学校晨午检制度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晨午检制度是为了加强学校传染病的预防与控制工作，提高师生防病意识，保障师生身体健康，防止各类传染病的发生，做到早发现、早报告、早隔离、早治疗而制定的一项重要制度。以下是学校晨午检制度的主要内容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晨午检的目的：根据《中华人民共和国传染病防治法》、《学校卫生工作条例》、《突发公共卫生事件应急条例》的要求，通过晨午检及时发现学生身体不适情况，保障师生身体健康，防止传染病的流行和发生。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晨午检的时间和对象：每天早晨和中午，对所有在校学生进行身体健康状况检查。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晨午检的内容：主要包括测量体温、观察学生精神状态、询问学生健康状况等。如发现学生有发热、咳嗽、咽痛等流感样症状或其他不明症状时，应立即通知卫生负责组及学生家长，同时将学生送医院进行检查确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晨午检的工作制度：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a. 学生晨午检工作制度：每天早上学生进班后及午餐后，由班主任作为检查人负责进行检查工作。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b. 班主任应认真、细致地进行检查，确保无遗漏。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c. 班主任需及时电话联系未到校的学生，了解原因并登记。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d. 班主任需填写好晨午检统计表及因病缺勤缺课学生情况登记表，并交教导处检查。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 晨午检的报告制度：实行零报告制度，即无病例也要报告以利统计和上报。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 晨午检的责任追究制度：对不按规定进行晨午检或瞒报、谎报的学生和教职工，将按照有关法规进行处理。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 学生痊愈返校要求：学生病情痊愈后，需持乡镇卫生院以上医疗机构出具的病愈证明方可返校。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通过以上学校晨午检制度，有助于提高学校传染病防控工作的效率，确保师生身体健康，为学校营造一个安全、健康的学习环境。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泰安市实验学校</w:t>
      </w:r>
    </w:p>
    <w:p>
      <w:pPr>
        <w:ind w:firstLine="640" w:firstLineChars="20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2023年9月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0FDF0E-F213-4577-8CDC-9D06EB06EA0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2" w:fontKey="{BCBB5933-7460-473F-BAA1-FA52E20EF99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5D3B921-0400-4D7C-AE67-2BD0243C70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YTRjNDA1MzY2ZmU2MzE0NjY2OTM4MWU2OTQzNTkifQ=="/>
  </w:docVars>
  <w:rsids>
    <w:rsidRoot w:val="1C0C3600"/>
    <w:rsid w:val="1C0C3600"/>
    <w:rsid w:val="7309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2023-12-14T03:56:00Z</dcterms:created>
  <dc:creator>WPS_1701761168</dc:creator>
  <cp:lastModifiedBy>木子</cp:lastModifiedBy>
  <dcterms:modified xsi:type="dcterms:W3CDTF">2023-12-20T08:52:39Z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80E2037B5819457494EDDD80BD96A5DE_11</vt:lpwstr>
  </property>
</Properties>
</file>